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D0" w:rsidRDefault="00B52679" w:rsidP="00F73CD0">
      <w:pPr>
        <w:widowControl w:val="0"/>
        <w:overflowPunct w:val="0"/>
        <w:autoSpaceDE w:val="0"/>
        <w:autoSpaceDN w:val="0"/>
        <w:adjustRightInd w:val="0"/>
        <w:spacing w:after="0" w:line="360" w:lineRule="auto"/>
        <w:ind w:right="20"/>
        <w:rPr>
          <w:rFonts w:ascii="Times New Roman" w:hAnsi="Times New Roman" w:cs="Times New Roman"/>
          <w:b/>
          <w:bCs/>
          <w:sz w:val="28"/>
          <w:szCs w:val="28"/>
        </w:rPr>
      </w:pPr>
      <w:bookmarkStart w:id="0" w:name="_GoBack"/>
      <w:r w:rsidRPr="00B52679">
        <w:rPr>
          <w:rFonts w:ascii="Times New Roman" w:hAnsi="Times New Roman" w:cs="Times New Roman"/>
          <w:b/>
          <w:bCs/>
          <w:sz w:val="28"/>
          <w:szCs w:val="28"/>
        </w:rPr>
        <w:t>CENTRAL COUNCIL MEETING</w:t>
      </w:r>
    </w:p>
    <w:bookmarkEnd w:id="0"/>
    <w:p w:rsidR="00AF43B3" w:rsidRPr="009F4A00" w:rsidRDefault="00AF43B3" w:rsidP="00F73CD0">
      <w:pPr>
        <w:widowControl w:val="0"/>
        <w:overflowPunct w:val="0"/>
        <w:autoSpaceDE w:val="0"/>
        <w:autoSpaceDN w:val="0"/>
        <w:adjustRightInd w:val="0"/>
        <w:spacing w:after="0" w:line="360" w:lineRule="auto"/>
        <w:ind w:right="20"/>
        <w:rPr>
          <w:rFonts w:ascii="Monotype Corsiva" w:hAnsi="Monotype Corsiva" w:cs="Times New Roman"/>
          <w:b/>
          <w:bCs/>
          <w:sz w:val="32"/>
          <w:szCs w:val="32"/>
        </w:rPr>
      </w:pPr>
      <w:proofErr w:type="spellStart"/>
      <w:r w:rsidRPr="009F4A00">
        <w:rPr>
          <w:rFonts w:ascii="Monotype Corsiva" w:hAnsi="Monotype Corsiva" w:cs="Times New Roman"/>
          <w:b/>
          <w:bCs/>
          <w:sz w:val="32"/>
          <w:szCs w:val="32"/>
        </w:rPr>
        <w:t>Dr.Manjunath</w:t>
      </w:r>
      <w:proofErr w:type="spellEnd"/>
      <w:r w:rsidRPr="009F4A00">
        <w:rPr>
          <w:rFonts w:ascii="Monotype Corsiva" w:hAnsi="Monotype Corsiva" w:cs="Times New Roman"/>
          <w:b/>
          <w:bCs/>
          <w:sz w:val="32"/>
          <w:szCs w:val="32"/>
        </w:rPr>
        <w:t xml:space="preserve"> </w:t>
      </w:r>
      <w:proofErr w:type="spellStart"/>
      <w:r w:rsidRPr="009F4A00">
        <w:rPr>
          <w:rFonts w:ascii="Monotype Corsiva" w:hAnsi="Monotype Corsiva" w:cs="Times New Roman"/>
          <w:b/>
          <w:bCs/>
          <w:sz w:val="32"/>
          <w:szCs w:val="32"/>
        </w:rPr>
        <w:t>Shenoy</w:t>
      </w:r>
      <w:proofErr w:type="spellEnd"/>
    </w:p>
    <w:p w:rsidR="00F73CD0" w:rsidRPr="00363B64" w:rsidRDefault="00F73CD0" w:rsidP="005A5AFD">
      <w:pPr>
        <w:widowControl w:val="0"/>
        <w:overflowPunct w:val="0"/>
        <w:autoSpaceDE w:val="0"/>
        <w:autoSpaceDN w:val="0"/>
        <w:adjustRightInd w:val="0"/>
        <w:spacing w:after="0" w:line="360" w:lineRule="auto"/>
        <w:ind w:right="20"/>
        <w:jc w:val="both"/>
        <w:rPr>
          <w:rFonts w:ascii="Times New Roman" w:hAnsi="Times New Roman" w:cs="Times New Roman"/>
          <w:b/>
          <w:bCs/>
          <w:sz w:val="24"/>
          <w:szCs w:val="24"/>
          <w:u w:val="single"/>
        </w:rPr>
      </w:pPr>
    </w:p>
    <w:p w:rsidR="00F73CD0" w:rsidRPr="005A5AFD" w:rsidRDefault="00F73CD0" w:rsidP="005A5AFD">
      <w:pPr>
        <w:widowControl w:val="0"/>
        <w:overflowPunct w:val="0"/>
        <w:autoSpaceDE w:val="0"/>
        <w:autoSpaceDN w:val="0"/>
        <w:adjustRightInd w:val="0"/>
        <w:spacing w:after="0" w:line="360" w:lineRule="auto"/>
        <w:ind w:right="20"/>
        <w:jc w:val="both"/>
        <w:rPr>
          <w:rFonts w:ascii="Times New Roman" w:hAnsi="Times New Roman" w:cs="Times New Roman"/>
          <w:b/>
          <w:bCs/>
          <w:sz w:val="24"/>
          <w:szCs w:val="24"/>
        </w:rPr>
      </w:pPr>
      <w:r w:rsidRPr="005A5AFD">
        <w:rPr>
          <w:rFonts w:ascii="Times New Roman" w:hAnsi="Times New Roman" w:cs="Times New Roman"/>
          <w:b/>
          <w:bCs/>
          <w:sz w:val="24"/>
          <w:szCs w:val="24"/>
        </w:rPr>
        <w:t>Objectives:</w:t>
      </w:r>
    </w:p>
    <w:p w:rsidR="00F73CD0" w:rsidRPr="005A5AFD" w:rsidRDefault="00F73CD0" w:rsidP="005A5AFD">
      <w:p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Central council is formed with following objectives</w:t>
      </w:r>
    </w:p>
    <w:p w:rsidR="00F73CD0" w:rsidRPr="005A5AFD" w:rsidRDefault="00F73CD0" w:rsidP="005A5AFD">
      <w:pPr>
        <w:pStyle w:val="ListParagraph"/>
        <w:numPr>
          <w:ilvl w:val="0"/>
          <w:numId w:val="1"/>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 xml:space="preserve">To involve all city/zonal branches in the decision making process of  </w:t>
      </w:r>
      <w:proofErr w:type="spellStart"/>
      <w:r w:rsidRPr="005A5AFD">
        <w:rPr>
          <w:rFonts w:ascii="Times New Roman" w:hAnsi="Times New Roman" w:cs="Times New Roman"/>
          <w:sz w:val="24"/>
          <w:szCs w:val="24"/>
        </w:rPr>
        <w:t>of</w:t>
      </w:r>
      <w:proofErr w:type="spellEnd"/>
      <w:r w:rsidRPr="005A5AFD">
        <w:rPr>
          <w:rFonts w:ascii="Times New Roman" w:hAnsi="Times New Roman" w:cs="Times New Roman"/>
          <w:sz w:val="24"/>
          <w:szCs w:val="24"/>
        </w:rPr>
        <w:t xml:space="preserve"> IADVL KN branch</w:t>
      </w:r>
    </w:p>
    <w:p w:rsidR="00F73CD0" w:rsidRPr="005A5AFD" w:rsidRDefault="00F73CD0" w:rsidP="005A5AFD">
      <w:pPr>
        <w:pStyle w:val="ListParagraph"/>
        <w:numPr>
          <w:ilvl w:val="0"/>
          <w:numId w:val="1"/>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To involve all past presidents, secretaries, treasurers in the management of the association, to</w:t>
      </w:r>
      <w:r w:rsidR="00A859C1" w:rsidRPr="005A5AFD">
        <w:rPr>
          <w:rFonts w:ascii="Times New Roman" w:hAnsi="Times New Roman" w:cs="Times New Roman"/>
          <w:sz w:val="24"/>
          <w:szCs w:val="24"/>
        </w:rPr>
        <w:t xml:space="preserve"> w</w:t>
      </w:r>
      <w:r w:rsidRPr="005A5AFD">
        <w:rPr>
          <w:rFonts w:ascii="Times New Roman" w:hAnsi="Times New Roman" w:cs="Times New Roman"/>
          <w:sz w:val="24"/>
          <w:szCs w:val="24"/>
        </w:rPr>
        <w:t>iden the consultative process</w:t>
      </w:r>
    </w:p>
    <w:p w:rsidR="00F73CD0" w:rsidRPr="005A5AFD" w:rsidRDefault="00F73CD0" w:rsidP="005A5AFD">
      <w:pPr>
        <w:pStyle w:val="ListParagraph"/>
        <w:numPr>
          <w:ilvl w:val="0"/>
          <w:numId w:val="1"/>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To ensure participation of more dermatologists in the various activities of IADVL KN</w:t>
      </w:r>
    </w:p>
    <w:p w:rsidR="00F73CD0" w:rsidRPr="005A5AFD" w:rsidRDefault="00F73CD0" w:rsidP="005A5AFD">
      <w:pPr>
        <w:pStyle w:val="ListParagraph"/>
        <w:spacing w:after="0" w:line="360" w:lineRule="auto"/>
        <w:ind w:left="0"/>
        <w:jc w:val="both"/>
        <w:rPr>
          <w:rFonts w:ascii="Times New Roman" w:hAnsi="Times New Roman" w:cs="Times New Roman"/>
          <w:b/>
          <w:sz w:val="24"/>
          <w:szCs w:val="24"/>
        </w:rPr>
      </w:pPr>
      <w:r w:rsidRPr="005A5AFD">
        <w:rPr>
          <w:rFonts w:ascii="Times New Roman" w:hAnsi="Times New Roman" w:cs="Times New Roman"/>
          <w:b/>
          <w:sz w:val="24"/>
          <w:szCs w:val="24"/>
        </w:rPr>
        <w:t>SOP:</w:t>
      </w:r>
    </w:p>
    <w:p w:rsidR="00F73CD0" w:rsidRPr="005A5AFD" w:rsidRDefault="00F73CD0" w:rsidP="005A5AFD">
      <w:pPr>
        <w:pStyle w:val="ListParagraph"/>
        <w:numPr>
          <w:ilvl w:val="0"/>
          <w:numId w:val="3"/>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Central council constitutes following members</w:t>
      </w:r>
    </w:p>
    <w:p w:rsidR="00F73CD0" w:rsidRPr="005A5AFD" w:rsidRDefault="00F73CD0" w:rsidP="005A5AFD">
      <w:pPr>
        <w:pStyle w:val="ListParagraph"/>
        <w:numPr>
          <w:ilvl w:val="0"/>
          <w:numId w:val="2"/>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President,</w:t>
      </w:r>
      <w:r w:rsidR="00DA5CFE" w:rsidRPr="005A5AFD">
        <w:rPr>
          <w:rFonts w:ascii="Times New Roman" w:hAnsi="Times New Roman" w:cs="Times New Roman"/>
          <w:sz w:val="24"/>
          <w:szCs w:val="24"/>
        </w:rPr>
        <w:t xml:space="preserve"> President Elect, Immediate  Past President,</w:t>
      </w:r>
      <w:r w:rsidRPr="005A5AFD">
        <w:rPr>
          <w:rFonts w:ascii="Times New Roman" w:hAnsi="Times New Roman" w:cs="Times New Roman"/>
          <w:sz w:val="24"/>
          <w:szCs w:val="24"/>
        </w:rPr>
        <w:t xml:space="preserve"> Hon Secretary, Treasurer, Vice presidents, Joint secretaries and EC members of IADVL KN branch</w:t>
      </w:r>
    </w:p>
    <w:p w:rsidR="00F73CD0" w:rsidRPr="005A5AFD" w:rsidRDefault="00F73CD0" w:rsidP="005A5AFD">
      <w:pPr>
        <w:pStyle w:val="ListParagraph"/>
        <w:numPr>
          <w:ilvl w:val="0"/>
          <w:numId w:val="2"/>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Presidents and Hon. Secretaries of City branches/sister societies</w:t>
      </w:r>
    </w:p>
    <w:p w:rsidR="00F73CD0" w:rsidRPr="005A5AFD" w:rsidRDefault="00F73CD0" w:rsidP="005A5AFD">
      <w:pPr>
        <w:pStyle w:val="ListParagraph"/>
        <w:numPr>
          <w:ilvl w:val="0"/>
          <w:numId w:val="2"/>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Zonal coordinators of CMEs/Quizzes</w:t>
      </w:r>
    </w:p>
    <w:p w:rsidR="00F73CD0" w:rsidRPr="005A5AFD" w:rsidRDefault="00F73CD0" w:rsidP="005A5AFD">
      <w:pPr>
        <w:pStyle w:val="ListParagraph"/>
        <w:numPr>
          <w:ilvl w:val="0"/>
          <w:numId w:val="2"/>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Past presidents and past secretaries of the association</w:t>
      </w:r>
    </w:p>
    <w:p w:rsidR="00F73CD0" w:rsidRPr="005A5AFD" w:rsidRDefault="00F73CD0" w:rsidP="005A5AFD">
      <w:pPr>
        <w:pStyle w:val="ListParagraph"/>
        <w:spacing w:after="0" w:line="360" w:lineRule="auto"/>
        <w:ind w:left="1440"/>
        <w:jc w:val="both"/>
        <w:rPr>
          <w:rFonts w:ascii="Times New Roman" w:hAnsi="Times New Roman" w:cs="Times New Roman"/>
          <w:sz w:val="24"/>
          <w:szCs w:val="24"/>
        </w:rPr>
      </w:pPr>
    </w:p>
    <w:p w:rsidR="00F73CD0" w:rsidRPr="005A5AFD" w:rsidRDefault="00F73CD0" w:rsidP="005A5AFD">
      <w:pPr>
        <w:pStyle w:val="ListParagraph"/>
        <w:numPr>
          <w:ilvl w:val="0"/>
          <w:numId w:val="3"/>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Hon Secretary of IADVL Karnataka is the convener of Central council</w:t>
      </w:r>
    </w:p>
    <w:p w:rsidR="00F73CD0" w:rsidRPr="005A5AFD" w:rsidRDefault="00F73CD0" w:rsidP="005A5AFD">
      <w:pPr>
        <w:pStyle w:val="ListParagraph"/>
        <w:numPr>
          <w:ilvl w:val="0"/>
          <w:numId w:val="3"/>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 xml:space="preserve">It is expected to have one meeting of Central council </w:t>
      </w:r>
      <w:proofErr w:type="gramStart"/>
      <w:r w:rsidRPr="005A5AFD">
        <w:rPr>
          <w:rFonts w:ascii="Times New Roman" w:hAnsi="Times New Roman" w:cs="Times New Roman"/>
          <w:sz w:val="24"/>
          <w:szCs w:val="24"/>
        </w:rPr>
        <w:t>before  February</w:t>
      </w:r>
      <w:proofErr w:type="gramEnd"/>
      <w:r w:rsidRPr="005A5AFD">
        <w:rPr>
          <w:rFonts w:ascii="Times New Roman" w:hAnsi="Times New Roman" w:cs="Times New Roman"/>
          <w:sz w:val="24"/>
          <w:szCs w:val="24"/>
        </w:rPr>
        <w:t>.  This may be held as a separate meeting in a place decided by th</w:t>
      </w:r>
      <w:r w:rsidR="006C4909" w:rsidRPr="005A5AFD">
        <w:rPr>
          <w:rFonts w:ascii="Times New Roman" w:hAnsi="Times New Roman" w:cs="Times New Roman"/>
          <w:sz w:val="24"/>
          <w:szCs w:val="24"/>
        </w:rPr>
        <w:t>e convener or during DERMACON. One more meeting of the CC will be held during</w:t>
      </w:r>
      <w:r w:rsidRPr="005A5AFD">
        <w:rPr>
          <w:rFonts w:ascii="Times New Roman" w:hAnsi="Times New Roman" w:cs="Times New Roman"/>
          <w:sz w:val="24"/>
          <w:szCs w:val="24"/>
        </w:rPr>
        <w:t xml:space="preserve"> Mid CUTICON.</w:t>
      </w:r>
    </w:p>
    <w:p w:rsidR="00F73CD0" w:rsidRPr="005A5AFD" w:rsidRDefault="006C4909" w:rsidP="005A5AFD">
      <w:pPr>
        <w:pStyle w:val="ListParagraph"/>
        <w:numPr>
          <w:ilvl w:val="0"/>
          <w:numId w:val="3"/>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 xml:space="preserve">Secretary </w:t>
      </w:r>
      <w:r w:rsidR="00F73CD0" w:rsidRPr="005A5AFD">
        <w:rPr>
          <w:rFonts w:ascii="Times New Roman" w:hAnsi="Times New Roman" w:cs="Times New Roman"/>
          <w:sz w:val="24"/>
          <w:szCs w:val="24"/>
        </w:rPr>
        <w:t>shall ensure that the information on the various activities of IADVL KN shall reach the central council members. He shall also ensure that the central council members are included in the activities.</w:t>
      </w:r>
    </w:p>
    <w:p w:rsidR="00F73CD0" w:rsidRPr="005A5AFD" w:rsidRDefault="00F73CD0" w:rsidP="005A5AFD">
      <w:pPr>
        <w:spacing w:after="0" w:line="360" w:lineRule="auto"/>
        <w:jc w:val="both"/>
        <w:rPr>
          <w:rFonts w:ascii="Times New Roman" w:hAnsi="Times New Roman" w:cs="Times New Roman"/>
          <w:b/>
          <w:sz w:val="24"/>
          <w:szCs w:val="24"/>
        </w:rPr>
      </w:pPr>
      <w:r w:rsidRPr="005A5AFD">
        <w:rPr>
          <w:rFonts w:ascii="Times New Roman" w:hAnsi="Times New Roman" w:cs="Times New Roman"/>
          <w:b/>
          <w:sz w:val="24"/>
          <w:szCs w:val="24"/>
        </w:rPr>
        <w:t>Finance:</w:t>
      </w:r>
    </w:p>
    <w:p w:rsidR="00B150A2" w:rsidRPr="005A5AFD" w:rsidRDefault="00F73CD0" w:rsidP="005A5AFD">
      <w:p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 xml:space="preserve">It is not expected to incur any major financial burden unless a separate Central Council Meet is arranged, in which case a sponsor for the meet shall be </w:t>
      </w:r>
      <w:proofErr w:type="spellStart"/>
      <w:r w:rsidRPr="005A5AFD">
        <w:rPr>
          <w:rFonts w:ascii="Times New Roman" w:hAnsi="Times New Roman" w:cs="Times New Roman"/>
          <w:sz w:val="24"/>
          <w:szCs w:val="24"/>
        </w:rPr>
        <w:t>sought.The</w:t>
      </w:r>
      <w:proofErr w:type="spellEnd"/>
      <w:r w:rsidRPr="005A5AFD">
        <w:rPr>
          <w:rFonts w:ascii="Times New Roman" w:hAnsi="Times New Roman" w:cs="Times New Roman"/>
          <w:sz w:val="24"/>
          <w:szCs w:val="24"/>
        </w:rPr>
        <w:t xml:space="preserve"> meeting would be held over half a day on a Sunday. The members attending would be paid expenses for </w:t>
      </w:r>
      <w:r w:rsidR="00186A29" w:rsidRPr="005A5AFD">
        <w:rPr>
          <w:rFonts w:ascii="Times New Roman" w:hAnsi="Times New Roman" w:cs="Times New Roman"/>
          <w:sz w:val="24"/>
          <w:szCs w:val="24"/>
        </w:rPr>
        <w:t>travel</w:t>
      </w:r>
      <w:r w:rsidRPr="005A5AFD">
        <w:rPr>
          <w:rFonts w:ascii="Times New Roman" w:hAnsi="Times New Roman" w:cs="Times New Roman"/>
          <w:sz w:val="24"/>
          <w:szCs w:val="24"/>
        </w:rPr>
        <w:t xml:space="preserve"> and </w:t>
      </w:r>
      <w:r w:rsidR="00B150A2" w:rsidRPr="005A5AFD">
        <w:rPr>
          <w:rFonts w:ascii="Times New Roman" w:hAnsi="Times New Roman" w:cs="Times New Roman"/>
          <w:sz w:val="24"/>
          <w:szCs w:val="24"/>
        </w:rPr>
        <w:t xml:space="preserve">accommodation </w:t>
      </w:r>
      <w:r w:rsidRPr="005A5AFD">
        <w:rPr>
          <w:rFonts w:ascii="Times New Roman" w:hAnsi="Times New Roman" w:cs="Times New Roman"/>
          <w:sz w:val="24"/>
          <w:szCs w:val="24"/>
        </w:rPr>
        <w:t>where necessary</w:t>
      </w:r>
      <w:r w:rsidR="00B150A2" w:rsidRPr="005A5AFD">
        <w:rPr>
          <w:rFonts w:ascii="Times New Roman" w:hAnsi="Times New Roman" w:cs="Times New Roman"/>
          <w:sz w:val="24"/>
          <w:szCs w:val="24"/>
        </w:rPr>
        <w:t>.</w:t>
      </w:r>
      <w:r w:rsidRPr="005A5AFD">
        <w:rPr>
          <w:rFonts w:ascii="Times New Roman" w:hAnsi="Times New Roman" w:cs="Times New Roman"/>
          <w:sz w:val="24"/>
          <w:szCs w:val="24"/>
        </w:rPr>
        <w:t xml:space="preserve"> </w:t>
      </w:r>
    </w:p>
    <w:p w:rsidR="00F73CD0" w:rsidRPr="005A5AFD" w:rsidRDefault="00F73CD0" w:rsidP="005A5AFD">
      <w:p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lastRenderedPageBreak/>
        <w:t xml:space="preserve">Agenda: Central council is the highest decision making body of KN branch next only to </w:t>
      </w:r>
      <w:proofErr w:type="gramStart"/>
      <w:r w:rsidRPr="005A5AFD">
        <w:rPr>
          <w:rFonts w:ascii="Times New Roman" w:hAnsi="Times New Roman" w:cs="Times New Roman"/>
          <w:sz w:val="24"/>
          <w:szCs w:val="24"/>
        </w:rPr>
        <w:t>AGM .</w:t>
      </w:r>
      <w:proofErr w:type="gramEnd"/>
      <w:r w:rsidRPr="005A5AFD">
        <w:rPr>
          <w:rFonts w:ascii="Times New Roman" w:hAnsi="Times New Roman" w:cs="Times New Roman"/>
          <w:sz w:val="24"/>
          <w:szCs w:val="24"/>
        </w:rPr>
        <w:t xml:space="preserve"> Hence it can decide on all aspects except constitutional </w:t>
      </w:r>
      <w:proofErr w:type="spellStart"/>
      <w:r w:rsidRPr="005A5AFD">
        <w:rPr>
          <w:rFonts w:ascii="Times New Roman" w:hAnsi="Times New Roman" w:cs="Times New Roman"/>
          <w:sz w:val="24"/>
          <w:szCs w:val="24"/>
        </w:rPr>
        <w:t>aspects.The</w:t>
      </w:r>
      <w:proofErr w:type="spellEnd"/>
      <w:r w:rsidRPr="005A5AFD">
        <w:rPr>
          <w:rFonts w:ascii="Times New Roman" w:hAnsi="Times New Roman" w:cs="Times New Roman"/>
          <w:sz w:val="24"/>
          <w:szCs w:val="24"/>
        </w:rPr>
        <w:t xml:space="preserve"> agenda will normally include:</w:t>
      </w:r>
    </w:p>
    <w:p w:rsidR="00F73CD0" w:rsidRPr="005A5AFD" w:rsidRDefault="00F73CD0" w:rsidP="005A5AFD">
      <w:pPr>
        <w:pStyle w:val="ListParagraph"/>
        <w:numPr>
          <w:ilvl w:val="0"/>
          <w:numId w:val="4"/>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 xml:space="preserve">Planning the </w:t>
      </w:r>
      <w:proofErr w:type="spellStart"/>
      <w:r w:rsidRPr="005A5AFD">
        <w:rPr>
          <w:rFonts w:ascii="Times New Roman" w:hAnsi="Times New Roman" w:cs="Times New Roman"/>
          <w:sz w:val="24"/>
          <w:szCs w:val="24"/>
        </w:rPr>
        <w:t>calender</w:t>
      </w:r>
      <w:proofErr w:type="spellEnd"/>
      <w:r w:rsidRPr="005A5AFD">
        <w:rPr>
          <w:rFonts w:ascii="Times New Roman" w:hAnsi="Times New Roman" w:cs="Times New Roman"/>
          <w:sz w:val="24"/>
          <w:szCs w:val="24"/>
        </w:rPr>
        <w:t xml:space="preserve"> of activities of the year</w:t>
      </w:r>
    </w:p>
    <w:p w:rsidR="00F73CD0" w:rsidRPr="005A5AFD" w:rsidRDefault="00F73CD0" w:rsidP="005A5AFD">
      <w:pPr>
        <w:pStyle w:val="ListParagraph"/>
        <w:numPr>
          <w:ilvl w:val="0"/>
          <w:numId w:val="4"/>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Activity reports from city/zonal branches</w:t>
      </w:r>
    </w:p>
    <w:p w:rsidR="00F73CD0" w:rsidRPr="005A5AFD" w:rsidRDefault="00F73CD0" w:rsidP="005A5AFD">
      <w:pPr>
        <w:pStyle w:val="ListParagraph"/>
        <w:numPr>
          <w:ilvl w:val="0"/>
          <w:numId w:val="4"/>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 xml:space="preserve">Taking stock of </w:t>
      </w:r>
      <w:proofErr w:type="spellStart"/>
      <w:r w:rsidRPr="005A5AFD">
        <w:rPr>
          <w:rFonts w:ascii="Times New Roman" w:hAnsi="Times New Roman" w:cs="Times New Roman"/>
          <w:sz w:val="24"/>
          <w:szCs w:val="24"/>
        </w:rPr>
        <w:t>Cuticon</w:t>
      </w:r>
      <w:proofErr w:type="spellEnd"/>
      <w:r w:rsidRPr="005A5AFD">
        <w:rPr>
          <w:rFonts w:ascii="Times New Roman" w:hAnsi="Times New Roman" w:cs="Times New Roman"/>
          <w:sz w:val="24"/>
          <w:szCs w:val="24"/>
        </w:rPr>
        <w:t xml:space="preserve"> organization and accounts</w:t>
      </w:r>
    </w:p>
    <w:p w:rsidR="00F73CD0" w:rsidRPr="005A5AFD" w:rsidRDefault="00F73CD0" w:rsidP="005A5AFD">
      <w:pPr>
        <w:pStyle w:val="ListParagraph"/>
        <w:numPr>
          <w:ilvl w:val="0"/>
          <w:numId w:val="4"/>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Planning for vitiligo day and other community programs</w:t>
      </w:r>
    </w:p>
    <w:p w:rsidR="00F73CD0" w:rsidRPr="005A5AFD" w:rsidRDefault="00F73CD0" w:rsidP="005A5AFD">
      <w:pPr>
        <w:pStyle w:val="ListParagraph"/>
        <w:numPr>
          <w:ilvl w:val="0"/>
          <w:numId w:val="4"/>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 xml:space="preserve">Planning </w:t>
      </w:r>
      <w:proofErr w:type="spellStart"/>
      <w:r w:rsidRPr="005A5AFD">
        <w:rPr>
          <w:rFonts w:ascii="Times New Roman" w:hAnsi="Times New Roman" w:cs="Times New Roman"/>
          <w:sz w:val="24"/>
          <w:szCs w:val="24"/>
        </w:rPr>
        <w:t>midcuticon</w:t>
      </w:r>
      <w:proofErr w:type="spellEnd"/>
    </w:p>
    <w:p w:rsidR="00F73CD0" w:rsidRPr="005A5AFD" w:rsidRDefault="00F73CD0" w:rsidP="005A5AFD">
      <w:pPr>
        <w:pStyle w:val="ListParagraph"/>
        <w:numPr>
          <w:ilvl w:val="0"/>
          <w:numId w:val="4"/>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Academy issues</w:t>
      </w:r>
    </w:p>
    <w:p w:rsidR="00F73CD0" w:rsidRPr="005A5AFD" w:rsidRDefault="00F73CD0" w:rsidP="005A5AFD">
      <w:pPr>
        <w:pStyle w:val="ListParagraph"/>
        <w:numPr>
          <w:ilvl w:val="0"/>
          <w:numId w:val="4"/>
        </w:numPr>
        <w:spacing w:after="0" w:line="360" w:lineRule="auto"/>
        <w:jc w:val="both"/>
        <w:rPr>
          <w:rFonts w:ascii="Times New Roman" w:hAnsi="Times New Roman" w:cs="Times New Roman"/>
          <w:sz w:val="24"/>
          <w:szCs w:val="24"/>
        </w:rPr>
      </w:pPr>
      <w:r w:rsidRPr="005A5AFD">
        <w:rPr>
          <w:rFonts w:ascii="Times New Roman" w:hAnsi="Times New Roman" w:cs="Times New Roman"/>
          <w:sz w:val="24"/>
          <w:szCs w:val="24"/>
        </w:rPr>
        <w:t>Any other issues as raised by members</w:t>
      </w:r>
    </w:p>
    <w:p w:rsidR="00EE4B98" w:rsidRPr="005A5AFD" w:rsidRDefault="00F73CD0" w:rsidP="005A5AFD">
      <w:pPr>
        <w:spacing w:after="0" w:line="360" w:lineRule="auto"/>
        <w:jc w:val="both"/>
        <w:rPr>
          <w:sz w:val="24"/>
          <w:szCs w:val="24"/>
        </w:rPr>
      </w:pPr>
      <w:r w:rsidRPr="005A5AFD">
        <w:rPr>
          <w:rFonts w:ascii="Times New Roman" w:hAnsi="Times New Roman" w:cs="Times New Roman"/>
          <w:sz w:val="24"/>
          <w:szCs w:val="24"/>
        </w:rPr>
        <w:t xml:space="preserve">The meeting would be announced with a prior notice of 2 months.                                                                                                                                      </w:t>
      </w:r>
    </w:p>
    <w:sectPr w:rsidR="00EE4B98" w:rsidRPr="005A5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5DE5"/>
    <w:multiLevelType w:val="hybridMultilevel"/>
    <w:tmpl w:val="0B22954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0CC3CD4"/>
    <w:multiLevelType w:val="hybridMultilevel"/>
    <w:tmpl w:val="7F24E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76346"/>
    <w:multiLevelType w:val="hybridMultilevel"/>
    <w:tmpl w:val="4B741EC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96A2054"/>
    <w:multiLevelType w:val="hybridMultilevel"/>
    <w:tmpl w:val="C396C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CD0"/>
    <w:rsid w:val="00186A29"/>
    <w:rsid w:val="005A5AFD"/>
    <w:rsid w:val="006C4909"/>
    <w:rsid w:val="009F4A00"/>
    <w:rsid w:val="00A859C1"/>
    <w:rsid w:val="00AF43B3"/>
    <w:rsid w:val="00B150A2"/>
    <w:rsid w:val="00B52679"/>
    <w:rsid w:val="00DA5CFE"/>
    <w:rsid w:val="00EE4B98"/>
    <w:rsid w:val="00F7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C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2013-08-14T13:02:00Z</dcterms:created>
  <dcterms:modified xsi:type="dcterms:W3CDTF">2014-10-25T22:14:00Z</dcterms:modified>
</cp:coreProperties>
</file>