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0DB" w:rsidRDefault="008E1B32" w:rsidP="00153DDF">
      <w:pPr>
        <w:jc w:val="center"/>
        <w:rPr>
          <w:rFonts w:ascii="Times New Roman" w:hAnsi="Times New Roman" w:cs="Times New Roman"/>
          <w:b/>
          <w:sz w:val="28"/>
          <w:szCs w:val="28"/>
        </w:rPr>
      </w:pPr>
      <w:r w:rsidRPr="00A60C30">
        <w:rPr>
          <w:rFonts w:ascii="Times New Roman" w:hAnsi="Times New Roman" w:cs="Times New Roman"/>
          <w:b/>
          <w:sz w:val="28"/>
          <w:szCs w:val="28"/>
        </w:rPr>
        <w:t>ELECTION</w:t>
      </w:r>
    </w:p>
    <w:p w:rsidR="00B477C9" w:rsidRPr="00A950BD" w:rsidRDefault="00B477C9" w:rsidP="00153DDF">
      <w:pPr>
        <w:jc w:val="center"/>
        <w:rPr>
          <w:rFonts w:ascii="Monotype Corsiva" w:hAnsi="Monotype Corsiva" w:cs="Times New Roman"/>
          <w:b/>
          <w:sz w:val="32"/>
          <w:szCs w:val="32"/>
        </w:rPr>
      </w:pPr>
      <w:proofErr w:type="spellStart"/>
      <w:r w:rsidRPr="00A950BD">
        <w:rPr>
          <w:rFonts w:ascii="Monotype Corsiva" w:hAnsi="Monotype Corsiva" w:cs="Times New Roman"/>
          <w:b/>
          <w:sz w:val="32"/>
          <w:szCs w:val="32"/>
        </w:rPr>
        <w:t>Dr.K</w:t>
      </w:r>
      <w:proofErr w:type="spellEnd"/>
      <w:r w:rsidRPr="00A950BD">
        <w:rPr>
          <w:rFonts w:ascii="Monotype Corsiva" w:hAnsi="Monotype Corsiva" w:cs="Times New Roman"/>
          <w:b/>
          <w:sz w:val="32"/>
          <w:szCs w:val="32"/>
        </w:rPr>
        <w:t xml:space="preserve"> H </w:t>
      </w:r>
      <w:proofErr w:type="spellStart"/>
      <w:r w:rsidRPr="00A950BD">
        <w:rPr>
          <w:rFonts w:ascii="Monotype Corsiva" w:hAnsi="Monotype Corsiva" w:cs="Times New Roman"/>
          <w:b/>
          <w:sz w:val="32"/>
          <w:szCs w:val="32"/>
        </w:rPr>
        <w:t>Sathyanarayana</w:t>
      </w:r>
      <w:proofErr w:type="spellEnd"/>
      <w:r w:rsidRPr="00A950BD">
        <w:rPr>
          <w:rFonts w:ascii="Monotype Corsiva" w:hAnsi="Monotype Corsiva" w:cs="Times New Roman"/>
          <w:b/>
          <w:sz w:val="32"/>
          <w:szCs w:val="32"/>
        </w:rPr>
        <w:t xml:space="preserve"> Rao</w:t>
      </w:r>
    </w:p>
    <w:p w:rsidR="008E1B32" w:rsidRPr="00A950BD" w:rsidRDefault="008E1B32"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 xml:space="preserve">Election Officer shall be appointed by the State Council from among past Presidents / Vice-Presidents /Secretaries of </w:t>
      </w:r>
      <w:r w:rsidR="00560750" w:rsidRPr="00A950BD">
        <w:rPr>
          <w:rFonts w:ascii="Times New Roman" w:hAnsi="Times New Roman" w:cs="Times New Roman"/>
          <w:sz w:val="24"/>
          <w:szCs w:val="24"/>
        </w:rPr>
        <w:t xml:space="preserve">Karnataka branch or </w:t>
      </w:r>
      <w:r w:rsidR="00527E83" w:rsidRPr="00A950BD">
        <w:rPr>
          <w:rFonts w:ascii="Times New Roman" w:hAnsi="Times New Roman" w:cs="Times New Roman"/>
          <w:sz w:val="24"/>
          <w:szCs w:val="24"/>
        </w:rPr>
        <w:t>erstwhile KT</w:t>
      </w:r>
      <w:r w:rsidRPr="00A950BD">
        <w:rPr>
          <w:rFonts w:ascii="Times New Roman" w:hAnsi="Times New Roman" w:cs="Times New Roman"/>
          <w:sz w:val="24"/>
          <w:szCs w:val="24"/>
        </w:rPr>
        <w:t xml:space="preserve"> Branch</w:t>
      </w:r>
      <w:r w:rsidR="00560750" w:rsidRPr="00A950BD">
        <w:rPr>
          <w:rFonts w:ascii="Times New Roman" w:hAnsi="Times New Roman" w:cs="Times New Roman"/>
          <w:sz w:val="24"/>
          <w:szCs w:val="24"/>
        </w:rPr>
        <w:t xml:space="preserve"> of IADVL.</w:t>
      </w:r>
    </w:p>
    <w:p w:rsidR="008E1B32" w:rsidRPr="00A950BD" w:rsidRDefault="008E1B32"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Secretary and Senior Joint –Secretary shall be Retuning Officer &amp; Joint Returning Officer.</w:t>
      </w:r>
    </w:p>
    <w:p w:rsidR="008E1B32" w:rsidRPr="00A950BD" w:rsidRDefault="008E1B32"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Election shall be held annually for the following posts of office bearers:</w:t>
      </w:r>
    </w:p>
    <w:p w:rsidR="008E1B32" w:rsidRPr="00A950BD" w:rsidRDefault="008E1B32" w:rsidP="00A950BD">
      <w:pPr>
        <w:pStyle w:val="ListParagraph"/>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 xml:space="preserve">President Elect:                                 </w:t>
      </w:r>
      <w:r w:rsidR="00153DDF" w:rsidRPr="00A950BD">
        <w:rPr>
          <w:rFonts w:ascii="Times New Roman" w:hAnsi="Times New Roman" w:cs="Times New Roman"/>
          <w:sz w:val="24"/>
          <w:szCs w:val="24"/>
        </w:rPr>
        <w:t xml:space="preserve">  </w:t>
      </w:r>
      <w:r w:rsidRPr="00A950BD">
        <w:rPr>
          <w:rFonts w:ascii="Times New Roman" w:hAnsi="Times New Roman" w:cs="Times New Roman"/>
          <w:sz w:val="24"/>
          <w:szCs w:val="24"/>
        </w:rPr>
        <w:t>One</w:t>
      </w:r>
    </w:p>
    <w:p w:rsidR="008E1B32" w:rsidRPr="00A950BD" w:rsidRDefault="008E1B32" w:rsidP="00A950BD">
      <w:pPr>
        <w:pStyle w:val="ListParagraph"/>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Vice-Presidents:                                  Two</w:t>
      </w:r>
    </w:p>
    <w:p w:rsidR="008E1B32" w:rsidRPr="00A950BD" w:rsidRDefault="008E1B32" w:rsidP="00A950BD">
      <w:pPr>
        <w:pStyle w:val="ListParagraph"/>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Joint Secretaries:                                 Two</w:t>
      </w:r>
    </w:p>
    <w:p w:rsidR="005124A5" w:rsidRPr="00A950BD" w:rsidRDefault="005124A5" w:rsidP="00A950BD">
      <w:p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 xml:space="preserve">            </w:t>
      </w:r>
      <w:r w:rsidR="008E1B32" w:rsidRPr="00A950BD">
        <w:rPr>
          <w:rFonts w:ascii="Times New Roman" w:hAnsi="Times New Roman" w:cs="Times New Roman"/>
          <w:sz w:val="24"/>
          <w:szCs w:val="24"/>
        </w:rPr>
        <w:t xml:space="preserve">Executive Committee Members       </w:t>
      </w:r>
      <w:r w:rsidR="000878A4" w:rsidRPr="00A950BD">
        <w:rPr>
          <w:rFonts w:ascii="Times New Roman" w:hAnsi="Times New Roman" w:cs="Times New Roman"/>
          <w:sz w:val="24"/>
          <w:szCs w:val="24"/>
        </w:rPr>
        <w:t xml:space="preserve">: </w:t>
      </w:r>
      <w:r w:rsidRPr="00A950BD">
        <w:rPr>
          <w:rFonts w:ascii="Times New Roman" w:hAnsi="Times New Roman" w:cs="Times New Roman"/>
          <w:sz w:val="24"/>
          <w:szCs w:val="24"/>
        </w:rPr>
        <w:t xml:space="preserve">The number of </w:t>
      </w:r>
      <w:r w:rsidR="0007687E" w:rsidRPr="00A950BD">
        <w:rPr>
          <w:rFonts w:ascii="Times New Roman" w:hAnsi="Times New Roman" w:cs="Times New Roman"/>
          <w:sz w:val="24"/>
          <w:szCs w:val="24"/>
        </w:rPr>
        <w:t>EC</w:t>
      </w:r>
      <w:r w:rsidRPr="00A950BD">
        <w:rPr>
          <w:rFonts w:ascii="Times New Roman" w:hAnsi="Times New Roman" w:cs="Times New Roman"/>
          <w:sz w:val="24"/>
          <w:szCs w:val="24"/>
        </w:rPr>
        <w:t xml:space="preserve"> members to be elected as in the </w:t>
      </w:r>
    </w:p>
    <w:p w:rsidR="005124A5" w:rsidRPr="00A950BD" w:rsidRDefault="005124A5" w:rsidP="00A950BD">
      <w:p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 xml:space="preserve">                                             </w:t>
      </w:r>
      <w:proofErr w:type="gramStart"/>
      <w:r w:rsidRPr="00A950BD">
        <w:rPr>
          <w:rFonts w:ascii="Times New Roman" w:hAnsi="Times New Roman" w:cs="Times New Roman"/>
          <w:sz w:val="24"/>
          <w:szCs w:val="24"/>
        </w:rPr>
        <w:t>constitution</w:t>
      </w:r>
      <w:proofErr w:type="gramEnd"/>
      <w:r w:rsidRPr="00A950BD">
        <w:rPr>
          <w:rFonts w:ascii="Times New Roman" w:hAnsi="Times New Roman" w:cs="Times New Roman"/>
          <w:sz w:val="24"/>
          <w:szCs w:val="24"/>
        </w:rPr>
        <w:t xml:space="preserve"> be modified as the maximum number is not mandatory  </w:t>
      </w:r>
    </w:p>
    <w:p w:rsidR="005124A5" w:rsidRPr="00A950BD" w:rsidRDefault="005124A5" w:rsidP="00A950BD">
      <w:p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 xml:space="preserve">                                             </w:t>
      </w:r>
      <w:proofErr w:type="gramStart"/>
      <w:r w:rsidRPr="00A950BD">
        <w:rPr>
          <w:rFonts w:ascii="Times New Roman" w:hAnsi="Times New Roman" w:cs="Times New Roman"/>
          <w:sz w:val="24"/>
          <w:szCs w:val="24"/>
        </w:rPr>
        <w:t>number</w:t>
      </w:r>
      <w:proofErr w:type="gramEnd"/>
      <w:r w:rsidR="000878A4" w:rsidRPr="00A950BD">
        <w:rPr>
          <w:rFonts w:ascii="Times New Roman" w:hAnsi="Times New Roman" w:cs="Times New Roman"/>
          <w:sz w:val="24"/>
          <w:szCs w:val="24"/>
        </w:rPr>
        <w:t xml:space="preserve">. </w:t>
      </w:r>
    </w:p>
    <w:p w:rsidR="00040692" w:rsidRPr="00A950BD" w:rsidRDefault="00040692" w:rsidP="00A950BD">
      <w:pPr>
        <w:spacing w:after="0" w:line="360" w:lineRule="auto"/>
        <w:jc w:val="both"/>
        <w:rPr>
          <w:rFonts w:ascii="Times New Roman" w:hAnsi="Times New Roman" w:cs="Times New Roman"/>
          <w:b/>
          <w:sz w:val="24"/>
          <w:szCs w:val="24"/>
        </w:rPr>
      </w:pPr>
      <w:r w:rsidRPr="00A950BD">
        <w:rPr>
          <w:rFonts w:ascii="Times New Roman" w:hAnsi="Times New Roman" w:cs="Times New Roman"/>
          <w:b/>
          <w:sz w:val="24"/>
          <w:szCs w:val="24"/>
        </w:rPr>
        <w:t xml:space="preserve">Of the EC members, there will be one member from each zone who will also be called as Zonal coordinators. Their job will be to coordinate activities in the zone, conduct zonal quiz, one zonal </w:t>
      </w:r>
      <w:proofErr w:type="spellStart"/>
      <w:r w:rsidRPr="00A950BD">
        <w:rPr>
          <w:rFonts w:ascii="Times New Roman" w:hAnsi="Times New Roman" w:cs="Times New Roman"/>
          <w:b/>
          <w:sz w:val="24"/>
          <w:szCs w:val="24"/>
        </w:rPr>
        <w:t>subspeciality</w:t>
      </w:r>
      <w:proofErr w:type="spellEnd"/>
      <w:r w:rsidRPr="00A950BD">
        <w:rPr>
          <w:rFonts w:ascii="Times New Roman" w:hAnsi="Times New Roman" w:cs="Times New Roman"/>
          <w:b/>
          <w:sz w:val="24"/>
          <w:szCs w:val="24"/>
        </w:rPr>
        <w:t xml:space="preserve"> meeting under th</w:t>
      </w:r>
      <w:r w:rsidR="00BD29B6" w:rsidRPr="00A950BD">
        <w:rPr>
          <w:rFonts w:ascii="Times New Roman" w:hAnsi="Times New Roman" w:cs="Times New Roman"/>
          <w:b/>
          <w:sz w:val="24"/>
          <w:szCs w:val="24"/>
        </w:rPr>
        <w:t>e banner of Karnataka</w:t>
      </w:r>
      <w:r w:rsidRPr="00A950BD">
        <w:rPr>
          <w:rFonts w:ascii="Times New Roman" w:hAnsi="Times New Roman" w:cs="Times New Roman"/>
          <w:b/>
          <w:sz w:val="24"/>
          <w:szCs w:val="24"/>
        </w:rPr>
        <w:t xml:space="preserve"> branch and submit a report for </w:t>
      </w:r>
      <w:r w:rsidR="0042595E" w:rsidRPr="00A950BD">
        <w:rPr>
          <w:rFonts w:ascii="Times New Roman" w:hAnsi="Times New Roman" w:cs="Times New Roman"/>
          <w:b/>
          <w:sz w:val="24"/>
          <w:szCs w:val="24"/>
        </w:rPr>
        <w:t>MIDCUTICON</w:t>
      </w:r>
      <w:r w:rsidRPr="00A950BD">
        <w:rPr>
          <w:rFonts w:ascii="Times New Roman" w:hAnsi="Times New Roman" w:cs="Times New Roman"/>
          <w:b/>
          <w:sz w:val="24"/>
          <w:szCs w:val="24"/>
        </w:rPr>
        <w:t xml:space="preserve"> and </w:t>
      </w:r>
      <w:r w:rsidR="0042595E" w:rsidRPr="00A950BD">
        <w:rPr>
          <w:rFonts w:ascii="Times New Roman" w:hAnsi="Times New Roman" w:cs="Times New Roman"/>
          <w:b/>
          <w:sz w:val="24"/>
          <w:szCs w:val="24"/>
        </w:rPr>
        <w:t>CUTICON KN</w:t>
      </w:r>
    </w:p>
    <w:p w:rsidR="005124A5" w:rsidRPr="00A950BD" w:rsidRDefault="00040692" w:rsidP="00A950BD">
      <w:pPr>
        <w:pStyle w:val="ListParagraph"/>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 xml:space="preserve"> </w:t>
      </w:r>
    </w:p>
    <w:p w:rsidR="008E1B32" w:rsidRPr="00A950BD" w:rsidRDefault="008E1B32" w:rsidP="00A950BD">
      <w:pPr>
        <w:pStyle w:val="ListParagraph"/>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Election for the posts of Secretary and Treasurer shall be held once in two years.</w:t>
      </w:r>
    </w:p>
    <w:p w:rsidR="004B58C6" w:rsidRPr="00A950BD" w:rsidRDefault="008E1B32"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 xml:space="preserve">Election shall be held by calling nominations from the floor of the </w:t>
      </w:r>
      <w:r w:rsidR="004B58C6" w:rsidRPr="00A950BD">
        <w:rPr>
          <w:rFonts w:ascii="Times New Roman" w:hAnsi="Times New Roman" w:cs="Times New Roman"/>
          <w:sz w:val="24"/>
          <w:szCs w:val="24"/>
        </w:rPr>
        <w:t>Annual General Body Meeting.</w:t>
      </w:r>
    </w:p>
    <w:p w:rsidR="008E1B32" w:rsidRPr="00A950BD" w:rsidRDefault="004B58C6"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A candidate’s nomination has to be proposed by a life member of the Karnataka branch of IADVL and has to be seconded by another such member.</w:t>
      </w:r>
    </w:p>
    <w:p w:rsidR="004B58C6" w:rsidRPr="00A950BD" w:rsidRDefault="004B58C6"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The proposed candidate must be eligible for the specific post and willing to contest and take up the post, if elected.</w:t>
      </w:r>
    </w:p>
    <w:p w:rsidR="004B58C6" w:rsidRPr="00A950BD" w:rsidRDefault="004B58C6"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The proposed candidate as well as the two proposers must be physically present in the house.</w:t>
      </w:r>
    </w:p>
    <w:p w:rsidR="004B58C6" w:rsidRPr="00A950BD" w:rsidRDefault="004B58C6"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If there is only one valid nomination for a given post, it shall be taken as unanimous election to the specific post.</w:t>
      </w:r>
    </w:p>
    <w:p w:rsidR="004B58C6" w:rsidRPr="00A950BD" w:rsidRDefault="004B58C6"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lastRenderedPageBreak/>
        <w:t xml:space="preserve">If the number of candidates proposed is more than </w:t>
      </w:r>
      <w:r w:rsidR="00CC6462" w:rsidRPr="00A950BD">
        <w:rPr>
          <w:rFonts w:ascii="Times New Roman" w:hAnsi="Times New Roman" w:cs="Times New Roman"/>
          <w:sz w:val="24"/>
          <w:szCs w:val="24"/>
        </w:rPr>
        <w:t xml:space="preserve">one </w:t>
      </w:r>
      <w:r w:rsidRPr="00A950BD">
        <w:rPr>
          <w:rFonts w:ascii="Times New Roman" w:hAnsi="Times New Roman" w:cs="Times New Roman"/>
          <w:sz w:val="24"/>
          <w:szCs w:val="24"/>
        </w:rPr>
        <w:t>for the post concerned, or more than the number of posts available, voting shall be held.</w:t>
      </w:r>
    </w:p>
    <w:p w:rsidR="004B58C6" w:rsidRPr="00A950BD" w:rsidRDefault="004B58C6"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Voting shall be by show of raised hands; but if found necessary by the house, it shall be by secret ballots.</w:t>
      </w:r>
    </w:p>
    <w:p w:rsidR="004B58C6" w:rsidRPr="00A950BD" w:rsidRDefault="004B58C6"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 xml:space="preserve">President elect shall assume the post of President during the subsequent association year. By convention, </w:t>
      </w:r>
      <w:r w:rsidR="0096056B" w:rsidRPr="00A950BD">
        <w:rPr>
          <w:rFonts w:ascii="Times New Roman" w:hAnsi="Times New Roman" w:cs="Times New Roman"/>
          <w:sz w:val="24"/>
          <w:szCs w:val="24"/>
        </w:rPr>
        <w:t xml:space="preserve">if there are no other valid nominations, sitting </w:t>
      </w:r>
      <w:r w:rsidRPr="00A950BD">
        <w:rPr>
          <w:rFonts w:ascii="Times New Roman" w:hAnsi="Times New Roman" w:cs="Times New Roman"/>
          <w:sz w:val="24"/>
          <w:szCs w:val="24"/>
        </w:rPr>
        <w:t xml:space="preserve">office bearers shall assume the next higher post </w:t>
      </w:r>
      <w:r w:rsidR="00153DDF" w:rsidRPr="00A950BD">
        <w:rPr>
          <w:rFonts w:ascii="Times New Roman" w:hAnsi="Times New Roman" w:cs="Times New Roman"/>
          <w:sz w:val="24"/>
          <w:szCs w:val="24"/>
        </w:rPr>
        <w:t>during subsequent association year after completion of their tenure</w:t>
      </w:r>
      <w:r w:rsidR="009C3DCD" w:rsidRPr="00A950BD">
        <w:rPr>
          <w:rFonts w:ascii="Times New Roman" w:hAnsi="Times New Roman" w:cs="Times New Roman"/>
          <w:sz w:val="24"/>
          <w:szCs w:val="24"/>
        </w:rPr>
        <w:t>,</w:t>
      </w:r>
      <w:r w:rsidR="00153DDF" w:rsidRPr="00A950BD">
        <w:rPr>
          <w:rFonts w:ascii="Times New Roman" w:hAnsi="Times New Roman" w:cs="Times New Roman"/>
          <w:sz w:val="24"/>
          <w:szCs w:val="24"/>
        </w:rPr>
        <w:t xml:space="preserve"> </w:t>
      </w:r>
      <w:r w:rsidR="00CE4ACC" w:rsidRPr="00A950BD">
        <w:rPr>
          <w:rFonts w:ascii="Times New Roman" w:hAnsi="Times New Roman" w:cs="Times New Roman"/>
          <w:sz w:val="24"/>
          <w:szCs w:val="24"/>
        </w:rPr>
        <w:t>subject to approval by the AGB</w:t>
      </w:r>
      <w:r w:rsidR="0096056B" w:rsidRPr="00A950BD">
        <w:rPr>
          <w:rFonts w:ascii="Times New Roman" w:hAnsi="Times New Roman" w:cs="Times New Roman"/>
          <w:sz w:val="24"/>
          <w:szCs w:val="24"/>
        </w:rPr>
        <w:t xml:space="preserve">: </w:t>
      </w:r>
      <w:r w:rsidR="00153DDF" w:rsidRPr="00A950BD">
        <w:rPr>
          <w:rFonts w:ascii="Times New Roman" w:hAnsi="Times New Roman" w:cs="Times New Roman"/>
          <w:sz w:val="24"/>
          <w:szCs w:val="24"/>
        </w:rPr>
        <w:t>Joint Secretary 2 &gt; Joint Secretary 1 &gt; Treasurer &gt; Secretary &gt; Vice-President</w:t>
      </w:r>
      <w:r w:rsidR="00D66DCA" w:rsidRPr="00A950BD">
        <w:rPr>
          <w:rFonts w:ascii="Times New Roman" w:hAnsi="Times New Roman" w:cs="Times New Roman"/>
          <w:sz w:val="24"/>
          <w:szCs w:val="24"/>
        </w:rPr>
        <w:t xml:space="preserve"> 1 &gt; Vice-President 2 </w:t>
      </w:r>
      <w:r w:rsidR="00153DDF" w:rsidRPr="00A950BD">
        <w:rPr>
          <w:rFonts w:ascii="Times New Roman" w:hAnsi="Times New Roman" w:cs="Times New Roman"/>
          <w:sz w:val="24"/>
          <w:szCs w:val="24"/>
        </w:rPr>
        <w:t xml:space="preserve"> &gt; President</w:t>
      </w:r>
      <w:r w:rsidR="009C3DCD" w:rsidRPr="00A950BD">
        <w:rPr>
          <w:rFonts w:ascii="Times New Roman" w:hAnsi="Times New Roman" w:cs="Times New Roman"/>
          <w:sz w:val="24"/>
          <w:szCs w:val="24"/>
        </w:rPr>
        <w:t xml:space="preserve"> Elect</w:t>
      </w:r>
      <w:r w:rsidR="00153DDF" w:rsidRPr="00A950BD">
        <w:rPr>
          <w:rFonts w:ascii="Times New Roman" w:hAnsi="Times New Roman" w:cs="Times New Roman"/>
          <w:sz w:val="24"/>
          <w:szCs w:val="24"/>
        </w:rPr>
        <w:t>.</w:t>
      </w:r>
    </w:p>
    <w:p w:rsidR="00CE4ACC" w:rsidRPr="00A950BD" w:rsidRDefault="00CE4ACC"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By convention, an experienced senior member, who has not held any official post in the Karnataka branch of IADVL in the past, but is otherwise eligible, is nominated to the post of Vice-President on alternate association years. This is subject to approval by the AGB.</w:t>
      </w:r>
    </w:p>
    <w:p w:rsidR="00CE4ACC" w:rsidRPr="00A950BD" w:rsidRDefault="00CE4ACC"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 xml:space="preserve">President and Vice-Presidents shall not be eligible to contest for </w:t>
      </w:r>
      <w:r w:rsidR="0076279C" w:rsidRPr="00A950BD">
        <w:rPr>
          <w:rFonts w:ascii="Times New Roman" w:hAnsi="Times New Roman" w:cs="Times New Roman"/>
          <w:sz w:val="24"/>
          <w:szCs w:val="24"/>
        </w:rPr>
        <w:t xml:space="preserve">a </w:t>
      </w:r>
      <w:r w:rsidRPr="00A950BD">
        <w:rPr>
          <w:rFonts w:ascii="Times New Roman" w:hAnsi="Times New Roman" w:cs="Times New Roman"/>
          <w:sz w:val="24"/>
          <w:szCs w:val="24"/>
        </w:rPr>
        <w:t>second term.</w:t>
      </w:r>
    </w:p>
    <w:p w:rsidR="000C243F" w:rsidRPr="00A950BD" w:rsidRDefault="000C243F"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 xml:space="preserve">All disputes in connection with the election process shall be resolved by an </w:t>
      </w:r>
      <w:r w:rsidR="00130E74" w:rsidRPr="00A950BD">
        <w:rPr>
          <w:rFonts w:ascii="Times New Roman" w:hAnsi="Times New Roman" w:cs="Times New Roman"/>
          <w:sz w:val="24"/>
          <w:szCs w:val="24"/>
        </w:rPr>
        <w:t>arbitration committee</w:t>
      </w:r>
      <w:r w:rsidRPr="00A950BD">
        <w:rPr>
          <w:rFonts w:ascii="Times New Roman" w:hAnsi="Times New Roman" w:cs="Times New Roman"/>
          <w:sz w:val="24"/>
          <w:szCs w:val="24"/>
        </w:rPr>
        <w:t xml:space="preserve"> appointed by </w:t>
      </w:r>
      <w:r w:rsidR="00130E74" w:rsidRPr="00A950BD">
        <w:rPr>
          <w:rFonts w:ascii="Times New Roman" w:hAnsi="Times New Roman" w:cs="Times New Roman"/>
          <w:sz w:val="24"/>
          <w:szCs w:val="24"/>
        </w:rPr>
        <w:t xml:space="preserve">the state council, </w:t>
      </w:r>
      <w:r w:rsidRPr="00A950BD">
        <w:rPr>
          <w:rFonts w:ascii="Times New Roman" w:hAnsi="Times New Roman" w:cs="Times New Roman"/>
          <w:sz w:val="24"/>
          <w:szCs w:val="24"/>
        </w:rPr>
        <w:t>consisting of three past Presidents</w:t>
      </w:r>
      <w:r w:rsidR="00130E74" w:rsidRPr="00A950BD">
        <w:rPr>
          <w:rFonts w:ascii="Times New Roman" w:hAnsi="Times New Roman" w:cs="Times New Roman"/>
          <w:sz w:val="24"/>
          <w:szCs w:val="24"/>
        </w:rPr>
        <w:t xml:space="preserve"> / Vice-Presidents of Karnataka </w:t>
      </w:r>
      <w:r w:rsidR="00527E83" w:rsidRPr="00A950BD">
        <w:rPr>
          <w:rFonts w:ascii="Times New Roman" w:hAnsi="Times New Roman" w:cs="Times New Roman"/>
          <w:sz w:val="24"/>
          <w:szCs w:val="24"/>
        </w:rPr>
        <w:t>branch or erstwhile KT</w:t>
      </w:r>
      <w:r w:rsidR="00130E74" w:rsidRPr="00A950BD">
        <w:rPr>
          <w:rFonts w:ascii="Times New Roman" w:hAnsi="Times New Roman" w:cs="Times New Roman"/>
          <w:sz w:val="24"/>
          <w:szCs w:val="24"/>
        </w:rPr>
        <w:t xml:space="preserve"> branch of IADVL.</w:t>
      </w:r>
    </w:p>
    <w:p w:rsidR="00CE4ACC" w:rsidRPr="00A950BD" w:rsidRDefault="000C243F"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The provisions under this SOP are subject to amendments and review by the AGB.</w:t>
      </w:r>
    </w:p>
    <w:p w:rsidR="00B524B3" w:rsidRPr="00A950BD" w:rsidRDefault="00B524B3" w:rsidP="00A950BD">
      <w:pPr>
        <w:pStyle w:val="ListParagraph"/>
        <w:numPr>
          <w:ilvl w:val="0"/>
          <w:numId w:val="1"/>
        </w:numPr>
        <w:spacing w:after="0" w:line="360" w:lineRule="auto"/>
        <w:jc w:val="both"/>
        <w:rPr>
          <w:rFonts w:ascii="Times New Roman" w:hAnsi="Times New Roman" w:cs="Times New Roman"/>
          <w:sz w:val="24"/>
          <w:szCs w:val="24"/>
        </w:rPr>
      </w:pPr>
      <w:r w:rsidRPr="00A950BD">
        <w:rPr>
          <w:rFonts w:ascii="Times New Roman" w:hAnsi="Times New Roman" w:cs="Times New Roman"/>
          <w:sz w:val="24"/>
          <w:szCs w:val="24"/>
        </w:rPr>
        <w:t>Number of EC members required as per the constitution shall be treated as the maximum number allowed. If it is not possible to elect tha</w:t>
      </w:r>
      <w:bookmarkStart w:id="0" w:name="_GoBack"/>
      <w:bookmarkEnd w:id="0"/>
      <w:r w:rsidRPr="00A950BD">
        <w:rPr>
          <w:rFonts w:ascii="Times New Roman" w:hAnsi="Times New Roman" w:cs="Times New Roman"/>
          <w:sz w:val="24"/>
          <w:szCs w:val="24"/>
        </w:rPr>
        <w:t xml:space="preserve">t number from the floor of the house by nomination, then the executive committee can be allowed to </w:t>
      </w:r>
      <w:proofErr w:type="gramStart"/>
      <w:r w:rsidRPr="00A950BD">
        <w:rPr>
          <w:rFonts w:ascii="Times New Roman" w:hAnsi="Times New Roman" w:cs="Times New Roman"/>
          <w:sz w:val="24"/>
          <w:szCs w:val="24"/>
        </w:rPr>
        <w:t>appoint  at</w:t>
      </w:r>
      <w:proofErr w:type="gramEnd"/>
      <w:r w:rsidRPr="00A950BD">
        <w:rPr>
          <w:rFonts w:ascii="Times New Roman" w:hAnsi="Times New Roman" w:cs="Times New Roman"/>
          <w:sz w:val="24"/>
          <w:szCs w:val="24"/>
        </w:rPr>
        <w:t xml:space="preserve"> their discretion. </w:t>
      </w:r>
    </w:p>
    <w:sectPr w:rsidR="00B524B3" w:rsidRPr="00A950BD" w:rsidSect="004B4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B612F"/>
    <w:multiLevelType w:val="hybridMultilevel"/>
    <w:tmpl w:val="1CC89B46"/>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764D2FC5"/>
    <w:multiLevelType w:val="hybridMultilevel"/>
    <w:tmpl w:val="89BC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E1B32"/>
    <w:rsid w:val="00040692"/>
    <w:rsid w:val="0007687E"/>
    <w:rsid w:val="000878A4"/>
    <w:rsid w:val="000C243F"/>
    <w:rsid w:val="00130E74"/>
    <w:rsid w:val="00153DDF"/>
    <w:rsid w:val="0042595E"/>
    <w:rsid w:val="004B40DB"/>
    <w:rsid w:val="004B58C6"/>
    <w:rsid w:val="005124A5"/>
    <w:rsid w:val="00527E83"/>
    <w:rsid w:val="00560750"/>
    <w:rsid w:val="0076279C"/>
    <w:rsid w:val="008C0B88"/>
    <w:rsid w:val="008E1B32"/>
    <w:rsid w:val="0096056B"/>
    <w:rsid w:val="009C3DCD"/>
    <w:rsid w:val="00A60C30"/>
    <w:rsid w:val="00A950BD"/>
    <w:rsid w:val="00B477C9"/>
    <w:rsid w:val="00B524B3"/>
    <w:rsid w:val="00BD29B6"/>
    <w:rsid w:val="00CC6462"/>
    <w:rsid w:val="00CE4ACC"/>
    <w:rsid w:val="00D6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B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KHSR</dc:creator>
  <cp:keywords/>
  <dc:description/>
  <cp:lastModifiedBy>User</cp:lastModifiedBy>
  <cp:revision>29</cp:revision>
  <dcterms:created xsi:type="dcterms:W3CDTF">2013-07-31T13:06:00Z</dcterms:created>
  <dcterms:modified xsi:type="dcterms:W3CDTF">2014-10-25T21:53:00Z</dcterms:modified>
</cp:coreProperties>
</file>